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MINISTERE DE L’ENSEIGNEMENT SUPERIEUR 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DE LA RECHERCHE  ET DE L’INNOVATION                                                                                          BURKINA-FASO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   -------------------------------                                                                                                                </w:t>
      </w:r>
      <w:r w:rsidRPr="009930EB">
        <w:rPr>
          <w:rFonts w:ascii="Calibri" w:eastAsia="Calibri" w:hAnsi="Calibri" w:cs="Calibri"/>
          <w:i/>
          <w:sz w:val="18"/>
        </w:rPr>
        <w:t>Unité-Progrès-Justice</w:t>
      </w:r>
      <w:r w:rsidRPr="009930EB">
        <w:rPr>
          <w:rFonts w:ascii="Calibri" w:eastAsia="Calibri" w:hAnsi="Calibri" w:cs="Calibri"/>
          <w:b/>
          <w:sz w:val="18"/>
        </w:rPr>
        <w:t xml:space="preserve">  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    SECRETARIAT GENERAL                                                                                                                  -------------------------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   ---------------------------------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INSTITUT DES SCIENCES ET TECHNIQUES                                                   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jc w:val="both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           </w:t>
      </w:r>
      <w:r w:rsidRPr="009930EB">
        <w:rPr>
          <w:rFonts w:ascii="Calibri" w:eastAsia="Calibri" w:hAnsi="Calibri" w:cs="Calibri"/>
          <w:b/>
          <w:noProof/>
          <w:sz w:val="18"/>
          <w:lang w:eastAsia="fr-FR"/>
        </w:rPr>
        <w:drawing>
          <wp:inline distT="0" distB="0" distL="0" distR="0" wp14:anchorId="61827D5B" wp14:editId="66100477">
            <wp:extent cx="786765" cy="6267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0EB">
        <w:rPr>
          <w:rFonts w:ascii="Calibri" w:eastAsia="Calibri" w:hAnsi="Calibri" w:cs="Calibri"/>
          <w:b/>
          <w:sz w:val="18"/>
        </w:rPr>
        <w:t xml:space="preserve">                     </w:t>
      </w:r>
      <w:r w:rsidRPr="009930EB">
        <w:rPr>
          <w:rFonts w:ascii="Calibri" w:eastAsia="Calibri" w:hAnsi="Calibri" w:cs="Calibri"/>
          <w:b/>
          <w:sz w:val="18"/>
        </w:rPr>
        <w:tab/>
        <w:t xml:space="preserve">                                                                                                                             </w:t>
      </w:r>
    </w:p>
    <w:p w:rsidR="00714A4C" w:rsidRPr="009930EB" w:rsidRDefault="00714A4C" w:rsidP="00714A4C">
      <w:pPr>
        <w:tabs>
          <w:tab w:val="center" w:pos="4536"/>
          <w:tab w:val="right" w:pos="9498"/>
        </w:tabs>
        <w:spacing w:after="0" w:line="240" w:lineRule="auto"/>
        <w:ind w:left="-426"/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            (INSTech-Bobo) </w:t>
      </w:r>
      <w:r w:rsidRPr="009930EB">
        <w:rPr>
          <w:rFonts w:ascii="Calibri" w:eastAsia="Calibri" w:hAnsi="Calibri" w:cs="Calibri"/>
          <w:b/>
          <w:sz w:val="18"/>
        </w:rPr>
        <w:tab/>
      </w:r>
      <w:r w:rsidRPr="009930EB">
        <w:rPr>
          <w:rFonts w:ascii="Calibri" w:eastAsia="Calibri" w:hAnsi="Calibri" w:cs="Calibri"/>
          <w:b/>
          <w:sz w:val="18"/>
        </w:rPr>
        <w:tab/>
        <w:t xml:space="preserve">  </w:t>
      </w:r>
    </w:p>
    <w:p w:rsidR="0003694B" w:rsidRPr="00714A4C" w:rsidRDefault="00714A4C" w:rsidP="00714A4C">
      <w:pPr>
        <w:rPr>
          <w:rFonts w:ascii="Calibri" w:eastAsia="Calibri" w:hAnsi="Calibri" w:cs="Calibri"/>
          <w:b/>
          <w:sz w:val="18"/>
        </w:rPr>
      </w:pPr>
      <w:r w:rsidRPr="009930EB">
        <w:rPr>
          <w:rFonts w:ascii="Calibri" w:eastAsia="Calibri" w:hAnsi="Calibri" w:cs="Calibri"/>
          <w:b/>
          <w:sz w:val="18"/>
        </w:rPr>
        <w:t xml:space="preserve">                ----------------------</w:t>
      </w:r>
    </w:p>
    <w:p w:rsidR="0003694B" w:rsidRDefault="0003694B" w:rsidP="009B47F0">
      <w:pPr>
        <w:jc w:val="center"/>
        <w:rPr>
          <w:b/>
          <w:sz w:val="40"/>
        </w:rPr>
      </w:pPr>
    </w:p>
    <w:p w:rsidR="0003694B" w:rsidRDefault="0003694B" w:rsidP="00714A4C">
      <w:pPr>
        <w:rPr>
          <w:b/>
          <w:sz w:val="40"/>
        </w:rPr>
      </w:pPr>
    </w:p>
    <w:p w:rsidR="00877C5E" w:rsidRPr="00335699" w:rsidRDefault="00877C5E" w:rsidP="009B47F0">
      <w:pPr>
        <w:jc w:val="center"/>
        <w:rPr>
          <w:b/>
          <w:sz w:val="40"/>
        </w:rPr>
      </w:pPr>
      <w:r w:rsidRPr="00335699">
        <w:rPr>
          <w:b/>
          <w:sz w:val="40"/>
        </w:rPr>
        <w:t>OFFRES DE BOURSES D’ETUDE !!!</w:t>
      </w:r>
    </w:p>
    <w:p w:rsidR="00AD6E40" w:rsidRDefault="00AD6E40" w:rsidP="00AD6E40">
      <w:pPr>
        <w:jc w:val="both"/>
        <w:rPr>
          <w:i/>
          <w:sz w:val="32"/>
        </w:rPr>
      </w:pPr>
      <w:r>
        <w:rPr>
          <w:i/>
          <w:sz w:val="32"/>
        </w:rPr>
        <w:t xml:space="preserve">                </w:t>
      </w:r>
      <w:r w:rsidR="00877C5E" w:rsidRPr="00335699">
        <w:rPr>
          <w:i/>
          <w:sz w:val="32"/>
        </w:rPr>
        <w:t>Exceptionnel !!!</w:t>
      </w:r>
      <w:r w:rsidRPr="00AD6E40">
        <w:rPr>
          <w:i/>
          <w:sz w:val="32"/>
        </w:rPr>
        <w:t xml:space="preserve"> </w:t>
      </w:r>
      <w:r w:rsidRPr="00335699">
        <w:rPr>
          <w:i/>
          <w:sz w:val="32"/>
        </w:rPr>
        <w:t>Exceptionnel !!!</w:t>
      </w:r>
      <w:r w:rsidRPr="00AD6E40">
        <w:rPr>
          <w:i/>
          <w:sz w:val="32"/>
        </w:rPr>
        <w:t xml:space="preserve"> </w:t>
      </w:r>
      <w:r w:rsidRPr="00335699">
        <w:rPr>
          <w:i/>
          <w:sz w:val="32"/>
        </w:rPr>
        <w:t>Exceptionnel !!!</w:t>
      </w:r>
    </w:p>
    <w:p w:rsidR="00AD6E40" w:rsidRDefault="00AD6E40" w:rsidP="00335699">
      <w:pPr>
        <w:jc w:val="both"/>
        <w:rPr>
          <w:i/>
          <w:sz w:val="32"/>
        </w:rPr>
      </w:pPr>
    </w:p>
    <w:p w:rsidR="009B47F0" w:rsidRPr="00335699" w:rsidRDefault="00877C5E" w:rsidP="00335699">
      <w:pPr>
        <w:jc w:val="both"/>
        <w:rPr>
          <w:i/>
          <w:sz w:val="32"/>
        </w:rPr>
      </w:pPr>
      <w:r w:rsidRPr="00335699">
        <w:rPr>
          <w:i/>
          <w:sz w:val="32"/>
        </w:rPr>
        <w:t xml:space="preserve"> Le fondateur de l’Institut des Sciences et Techniques de Bobo (INSTech-Bobo)</w:t>
      </w:r>
      <w:r w:rsidR="00AD6E40">
        <w:rPr>
          <w:i/>
          <w:sz w:val="32"/>
        </w:rPr>
        <w:t>,</w:t>
      </w:r>
      <w:r w:rsidRPr="00335699">
        <w:rPr>
          <w:i/>
          <w:sz w:val="32"/>
        </w:rPr>
        <w:t xml:space="preserve"> offre </w:t>
      </w:r>
      <w:r w:rsidR="008052D9" w:rsidRPr="00335699">
        <w:rPr>
          <w:i/>
          <w:sz w:val="32"/>
        </w:rPr>
        <w:t xml:space="preserve">une </w:t>
      </w:r>
      <w:r w:rsidR="0099757D" w:rsidRPr="00335699">
        <w:rPr>
          <w:b/>
          <w:i/>
          <w:sz w:val="32"/>
        </w:rPr>
        <w:t>Demi-bourse</w:t>
      </w:r>
      <w:r w:rsidR="0003694B">
        <w:rPr>
          <w:b/>
          <w:i/>
          <w:sz w:val="32"/>
        </w:rPr>
        <w:t xml:space="preserve"> d’étude de</w:t>
      </w:r>
      <w:r w:rsidR="00630F5D" w:rsidRPr="00335699">
        <w:rPr>
          <w:b/>
          <w:i/>
          <w:sz w:val="32"/>
        </w:rPr>
        <w:t xml:space="preserve"> </w:t>
      </w:r>
      <w:r w:rsidR="00AD6E40">
        <w:rPr>
          <w:b/>
          <w:i/>
          <w:sz w:val="32"/>
        </w:rPr>
        <w:t>2</w:t>
      </w:r>
      <w:r w:rsidR="00630F5D" w:rsidRPr="00335699">
        <w:rPr>
          <w:b/>
          <w:i/>
          <w:sz w:val="32"/>
        </w:rPr>
        <w:t xml:space="preserve"> ans</w:t>
      </w:r>
      <w:r w:rsidR="008052D9" w:rsidRPr="00335699">
        <w:rPr>
          <w:i/>
          <w:sz w:val="32"/>
        </w:rPr>
        <w:t xml:space="preserve"> aux </w:t>
      </w:r>
      <w:r w:rsidR="008052D9" w:rsidRPr="0003694B">
        <w:rPr>
          <w:b/>
          <w:i/>
          <w:sz w:val="32"/>
        </w:rPr>
        <w:t>5 premiers inscrits</w:t>
      </w:r>
      <w:r w:rsidR="008052D9" w:rsidRPr="00335699">
        <w:rPr>
          <w:i/>
          <w:sz w:val="32"/>
        </w:rPr>
        <w:t xml:space="preserve"> de la filière  « </w:t>
      </w:r>
      <w:r w:rsidR="008052D9" w:rsidRPr="00335699">
        <w:rPr>
          <w:b/>
          <w:i/>
          <w:sz w:val="32"/>
        </w:rPr>
        <w:t>AGRICULTURE </w:t>
      </w:r>
      <w:r w:rsidR="008052D9" w:rsidRPr="00335699">
        <w:rPr>
          <w:i/>
          <w:sz w:val="32"/>
        </w:rPr>
        <w:t>»</w:t>
      </w:r>
      <w:r w:rsidR="00335699">
        <w:rPr>
          <w:i/>
          <w:sz w:val="32"/>
        </w:rPr>
        <w:t xml:space="preserve"> pour la rentrée Académique </w:t>
      </w:r>
      <w:r w:rsidR="0003694B">
        <w:rPr>
          <w:i/>
          <w:sz w:val="32"/>
        </w:rPr>
        <w:t xml:space="preserve"> 2023-2024</w:t>
      </w:r>
    </w:p>
    <w:p w:rsidR="00630F5D" w:rsidRPr="00335699" w:rsidRDefault="00630F5D" w:rsidP="00335699">
      <w:pPr>
        <w:jc w:val="both"/>
        <w:rPr>
          <w:i/>
          <w:sz w:val="32"/>
        </w:rPr>
      </w:pPr>
      <w:r w:rsidRPr="00335699">
        <w:rPr>
          <w:i/>
          <w:sz w:val="32"/>
        </w:rPr>
        <w:t>Pour la deuxième année  l’octroi la bourse est conditionnée par l’obtention d’</w:t>
      </w:r>
      <w:r w:rsidR="00705737" w:rsidRPr="00335699">
        <w:rPr>
          <w:i/>
          <w:sz w:val="32"/>
        </w:rPr>
        <w:t>une M</w:t>
      </w:r>
      <w:r w:rsidRPr="00335699">
        <w:rPr>
          <w:i/>
          <w:sz w:val="32"/>
        </w:rPr>
        <w:t>oyenne Générale</w:t>
      </w:r>
      <w:r w:rsidR="00705737" w:rsidRPr="00335699">
        <w:rPr>
          <w:i/>
          <w:sz w:val="32"/>
        </w:rPr>
        <w:t xml:space="preserve"> supérieure ou égale</w:t>
      </w:r>
      <w:r w:rsidR="00AD6E40">
        <w:rPr>
          <w:i/>
          <w:sz w:val="32"/>
        </w:rPr>
        <w:t xml:space="preserve"> à 12/20</w:t>
      </w:r>
    </w:p>
    <w:p w:rsidR="00335699" w:rsidRPr="00335699" w:rsidRDefault="00903A6A">
      <w:pPr>
        <w:rPr>
          <w:i/>
        </w:rPr>
      </w:pPr>
      <w:r w:rsidRPr="00335699">
        <w:rPr>
          <w:noProof/>
          <w:lang w:eastAsia="fr-FR"/>
        </w:rPr>
        <w:drawing>
          <wp:inline distT="0" distB="0" distL="0" distR="0" wp14:anchorId="13383B57" wp14:editId="6F492915">
            <wp:extent cx="3019425" cy="1545880"/>
            <wp:effectExtent l="0" t="0" r="0" b="0"/>
            <wp:docPr id="1" name="Image 1" descr="C:\Users\USER\Desktop\b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ur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04" cy="16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99" w:rsidRDefault="00335699"/>
    <w:p w:rsidR="00714A4C" w:rsidRPr="00714A4C" w:rsidRDefault="00714A4C" w:rsidP="007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4A4C">
        <w:rPr>
          <w:rFonts w:ascii="Times New Roman" w:eastAsia="Times New Roman" w:hAnsi="Times New Roman" w:cs="Times New Roman"/>
          <w:sz w:val="28"/>
          <w:szCs w:val="24"/>
          <w:lang w:eastAsia="fr-FR"/>
        </w:rPr>
        <w:t>Pour toutes informations complémentaires veuillez nous contacter aux adresses suivantes :</w:t>
      </w:r>
    </w:p>
    <w:p w:rsidR="00714A4C" w:rsidRPr="00714A4C" w:rsidRDefault="00714A4C" w:rsidP="007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4A4C">
        <w:rPr>
          <w:rFonts w:ascii="Times New Roman" w:eastAsia="Times New Roman" w:hAnsi="Times New Roman" w:cs="Times New Roman"/>
          <w:sz w:val="28"/>
          <w:szCs w:val="24"/>
          <w:lang w:eastAsia="fr-FR"/>
        </w:rPr>
        <w:t>SIÈGE 540, Avenue Sya 01BP2779 Bobo-Dioulasso 01</w:t>
      </w:r>
    </w:p>
    <w:p w:rsidR="00714A4C" w:rsidRPr="00714A4C" w:rsidRDefault="00714A4C" w:rsidP="007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4A4C">
        <w:rPr>
          <w:rFonts w:ascii="Times New Roman" w:eastAsia="Times New Roman" w:hAnsi="Times New Roman" w:cs="Times New Roman"/>
          <w:sz w:val="28"/>
          <w:szCs w:val="24"/>
          <w:lang w:eastAsia="fr-FR"/>
        </w:rPr>
        <w:t>Tél (+226) 20 97 08 11/ 74 18 71 62/ 71 48 48 66</w:t>
      </w:r>
    </w:p>
    <w:p w:rsidR="00714A4C" w:rsidRPr="00714A4C" w:rsidRDefault="00714A4C" w:rsidP="007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4A4C">
        <w:rPr>
          <w:rFonts w:ascii="Times New Roman" w:eastAsia="Times New Roman" w:hAnsi="Times New Roman" w:cs="Times New Roman"/>
          <w:sz w:val="28"/>
          <w:szCs w:val="24"/>
          <w:lang w:eastAsia="fr-FR"/>
        </w:rPr>
        <w:t>E-mail : instech@instech-bobo.bf</w:t>
      </w:r>
    </w:p>
    <w:p w:rsidR="00877C5E" w:rsidRPr="00903A6A" w:rsidRDefault="00714A4C" w:rsidP="0090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4A4C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Site web : </w:t>
      </w:r>
      <w:hyperlink r:id="rId6" w:tgtFrame="_blank" w:history="1">
        <w:r w:rsidRPr="00714A4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fr-FR"/>
          </w:rPr>
          <w:t>www.instech-bobo.bf</w:t>
        </w:r>
      </w:hyperlink>
      <w:bookmarkStart w:id="0" w:name="_GoBack"/>
      <w:bookmarkEnd w:id="0"/>
    </w:p>
    <w:sectPr w:rsidR="00877C5E" w:rsidRPr="00903A6A" w:rsidSect="00335699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7"/>
    <w:rsid w:val="0003694B"/>
    <w:rsid w:val="00146603"/>
    <w:rsid w:val="00335699"/>
    <w:rsid w:val="004308F5"/>
    <w:rsid w:val="004B32B1"/>
    <w:rsid w:val="00630F5D"/>
    <w:rsid w:val="00705737"/>
    <w:rsid w:val="00714A4C"/>
    <w:rsid w:val="00790F0F"/>
    <w:rsid w:val="008052D9"/>
    <w:rsid w:val="00877C5E"/>
    <w:rsid w:val="00903A6A"/>
    <w:rsid w:val="0099757D"/>
    <w:rsid w:val="009B47F0"/>
    <w:rsid w:val="00AD6E40"/>
    <w:rsid w:val="00DF2F97"/>
    <w:rsid w:val="00F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75CD-6DD2-4D3B-B4F4-1FD78A0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instech-bobo.bf%2F%3Ffbclid%3DIwAR2jD4FDwpyFBXONgUVFEPSIwygpQ1AX8OPhpnbr-Rrcro-3MKlA2Y2oFeY&amp;h=AT3Ki-N1WRmIKJwIRsNFNdC6OUSSd4vz3OocbGvBeBanatUTRixo-RqAVCD8bBrG0fAmafnBFfRwxxWCZX6TMDhaXtDJUGaYgPTqt3p3QphbVmslZ-hnUHrm1vQVRnyLpaIM&amp;__tn__=-UK-R&amp;c%5b0%5d=AT2Ax_rWhhjJsSpjCliE67YYgW4T34W00pJk1Jx59eFFmcKEZ6e3Vlmo9FrmxoIu2eSlPz_PTI7_joucWI_NCFKt1oeuUHnNiOSup1TX4Xk0kJYH4GKcAJ7aZMM92bxDUVh0q5ufMpBNapm3przano5blLtdBqaXpvrqYFoMe3rq23fP52GaZghBGDG0m-rlVbi1XHFH9DkA2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2023-09-14T16:19:00Z</dcterms:created>
  <dcterms:modified xsi:type="dcterms:W3CDTF">2023-09-18T09:46:00Z</dcterms:modified>
</cp:coreProperties>
</file>